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DF5" w:rsidRPr="00385168" w:rsidRDefault="00C81DF5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За</w:t>
      </w:r>
      <w:r w:rsidR="00D97F04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76455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январь</w:t>
      </w:r>
      <w:r w:rsidR="0073233B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ию</w:t>
      </w:r>
      <w:r w:rsidR="00A50D6B">
        <w:rPr>
          <w:rFonts w:ascii="Times New Roman" w:eastAsia="Times New Roman" w:hAnsi="Times New Roman" w:cs="Times New Roman"/>
          <w:sz w:val="30"/>
          <w:szCs w:val="30"/>
          <w:lang w:eastAsia="ru-RU"/>
        </w:rPr>
        <w:t>л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</w:t>
      </w:r>
      <w:r w:rsidR="00B37925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142A3F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</w:t>
      </w:r>
      <w:r w:rsidR="00D97F04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доход консолидированного бюджета </w:t>
      </w:r>
      <w:r w:rsidR="00B757BA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района 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поступило 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A50D6B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 6</w:t>
      </w:r>
      <w:r w:rsidR="00A50D6B">
        <w:rPr>
          <w:rFonts w:ascii="Times New Roman" w:eastAsia="Times New Roman" w:hAnsi="Times New Roman" w:cs="Times New Roman"/>
          <w:sz w:val="30"/>
          <w:szCs w:val="30"/>
          <w:lang w:eastAsia="ru-RU"/>
        </w:rPr>
        <w:t>15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A50D6B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B55E8B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или </w:t>
      </w:r>
      <w:r w:rsidR="00A50D6B">
        <w:rPr>
          <w:rFonts w:ascii="Times New Roman" w:eastAsia="Times New Roman" w:hAnsi="Times New Roman" w:cs="Times New Roman"/>
          <w:sz w:val="30"/>
          <w:szCs w:val="30"/>
          <w:lang w:eastAsia="ru-RU"/>
        </w:rPr>
        <w:t>54,2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% от уточненного годового плана.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2415"/>
        <w:gridCol w:w="1560"/>
        <w:gridCol w:w="2550"/>
      </w:tblGrid>
      <w:tr w:rsidR="00385168" w:rsidRPr="00385168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D97F04" w:rsidP="00D97F0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Поступило за январь</w:t>
            </w:r>
            <w:r w:rsidR="0073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объеме, 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от уточненного годового плана, %</w:t>
            </w:r>
          </w:p>
        </w:tc>
      </w:tr>
      <w:tr w:rsidR="00385168" w:rsidRPr="00385168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</w:t>
            </w:r>
            <w:r w:rsidR="00B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57,4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B364F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</w:t>
            </w:r>
            <w:r w:rsidR="0014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B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</w:t>
            </w:r>
            <w:r w:rsidR="00B3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3233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A50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B364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A50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B364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A50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54,2</w:t>
            </w:r>
            <w:r w:rsidR="00C81DF5"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</w:tr>
    </w:tbl>
    <w:p w:rsidR="00C81DF5" w:rsidRPr="00385168" w:rsidRDefault="00C81DF5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Уровень </w:t>
      </w:r>
      <w:proofErr w:type="spellStart"/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дотационности</w:t>
      </w:r>
      <w:proofErr w:type="spellEnd"/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бюджета составил </w:t>
      </w:r>
      <w:r w:rsidR="00B364F3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152684">
        <w:rPr>
          <w:rFonts w:ascii="Times New Roman" w:eastAsia="Times New Roman" w:hAnsi="Times New Roman" w:cs="Times New Roman"/>
          <w:sz w:val="30"/>
          <w:szCs w:val="30"/>
          <w:lang w:eastAsia="ru-RU"/>
        </w:rPr>
        <w:t>1,4</w:t>
      </w:r>
      <w:bookmarkStart w:id="0" w:name="_GoBack"/>
      <w:bookmarkEnd w:id="0"/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%.</w:t>
      </w:r>
    </w:p>
    <w:p w:rsidR="00C81DF5" w:rsidRPr="00385168" w:rsidRDefault="00C81DF5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Наибольшую долю собственных доходов консолидированного бюджета </w:t>
      </w:r>
      <w:r w:rsidR="00902FFC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района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сформировали налоговые поступления и составили 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A50D6B">
        <w:rPr>
          <w:rFonts w:ascii="Times New Roman" w:eastAsia="Times New Roman" w:hAnsi="Times New Roman" w:cs="Times New Roman"/>
          <w:sz w:val="30"/>
          <w:szCs w:val="30"/>
          <w:lang w:eastAsia="ru-RU"/>
        </w:rPr>
        <w:t>1,2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%.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2550"/>
        <w:gridCol w:w="2550"/>
      </w:tblGrid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1951BE" w:rsidP="001951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Поступило за январь</w:t>
            </w:r>
            <w:r w:rsidR="0073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тыс. рублей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объеме собственных доходов, %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собственные доходы: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B364F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A50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A50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A50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</w:t>
            </w: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доходы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B364F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F57DD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</w:t>
            </w:r>
            <w:r w:rsidR="00DF57DD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подоходный налог с физических лиц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971918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  <w:r w:rsidR="00EB15C9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0B539E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добавленную стоимость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44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604</w:t>
            </w:r>
            <w:r w:rsidR="00D44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3233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собственность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877,9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C81DF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Неналоговые</w:t>
            </w: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доходы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B364F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</w:t>
            </w:r>
            <w:r w:rsidR="00D44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A50D6B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,8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AB38C2" w:rsidRPr="00385168" w:rsidRDefault="00AB38C2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B38C2" w:rsidRPr="00385168" w:rsidRDefault="00AB38C2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B38C2" w:rsidRDefault="00AB38C2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86C4F" w:rsidRPr="00385168" w:rsidRDefault="00086C4F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01C5E" w:rsidRPr="00385168" w:rsidRDefault="00801C5E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01C5E" w:rsidRPr="00385168" w:rsidRDefault="00801C5E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B38C2" w:rsidRPr="00385168" w:rsidRDefault="00AB38C2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1DF5" w:rsidRPr="00385168" w:rsidRDefault="00C81DF5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Расходы консолидированного бюджета </w:t>
      </w:r>
      <w:r w:rsidR="00902FFC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района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профинансированы на 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A50D6B">
        <w:rPr>
          <w:rFonts w:ascii="Times New Roman" w:eastAsia="Times New Roman" w:hAnsi="Times New Roman" w:cs="Times New Roman"/>
          <w:sz w:val="30"/>
          <w:szCs w:val="30"/>
          <w:lang w:eastAsia="ru-RU"/>
        </w:rPr>
        <w:t>9 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A50D6B">
        <w:rPr>
          <w:rFonts w:ascii="Times New Roman" w:eastAsia="Times New Roman" w:hAnsi="Times New Roman" w:cs="Times New Roman"/>
          <w:sz w:val="30"/>
          <w:szCs w:val="30"/>
          <w:lang w:eastAsia="ru-RU"/>
        </w:rPr>
        <w:t>52,3</w:t>
      </w:r>
      <w:r w:rsidR="00692108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тыс. рублей, или </w:t>
      </w:r>
      <w:r w:rsidR="00A50D6B">
        <w:rPr>
          <w:rFonts w:ascii="Times New Roman" w:eastAsia="Times New Roman" w:hAnsi="Times New Roman" w:cs="Times New Roman"/>
          <w:sz w:val="30"/>
          <w:szCs w:val="30"/>
          <w:lang w:eastAsia="ru-RU"/>
        </w:rPr>
        <w:t>56,9</w:t>
      </w:r>
      <w:r w:rsidR="002B2F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% от уточненного годового плана.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5"/>
        <w:gridCol w:w="2550"/>
        <w:gridCol w:w="1980"/>
      </w:tblGrid>
      <w:tr w:rsidR="00385168" w:rsidRPr="00385168" w:rsidTr="00C81DF5"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1951BE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за январь</w:t>
            </w:r>
            <w:r w:rsidR="0073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DE1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C81DF5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объеме, %</w:t>
            </w:r>
          </w:p>
        </w:tc>
      </w:tr>
      <w:tr w:rsidR="00385168" w:rsidRPr="00385168" w:rsidTr="00C81DF5"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расходы: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A50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A50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</w:tr>
      <w:tr w:rsidR="00385168" w:rsidRPr="00385168" w:rsidTr="00C81DF5"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том числе на финансирование: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43443" w:rsidRPr="00385168" w:rsidTr="00D704C6">
        <w:trPr>
          <w:trHeight w:val="28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43443" w:rsidRPr="00385168" w:rsidRDefault="00543443" w:rsidP="00D70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общегосударственная деятельность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43443" w:rsidRPr="00385168" w:rsidRDefault="00A50D6B" w:rsidP="00D70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43443" w:rsidRPr="00385168" w:rsidRDefault="00543443" w:rsidP="00D70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13,6</w:t>
            </w: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28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543443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A50D6B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543443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28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73233B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судебная власть,</w:t>
            </w:r>
            <w:r w:rsidR="00D835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 и обеспечение безопасности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72532F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B2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F7FB0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A0453F" w:rsidRPr="003851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0453F" w:rsidRPr="003851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</w:tr>
      <w:tr w:rsidR="00385168" w:rsidRPr="00385168" w:rsidTr="00834BDF">
        <w:trPr>
          <w:trHeight w:val="119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543443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</w:t>
            </w:r>
            <w:r w:rsidR="000E3824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D4425C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349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50D6B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F7FB0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49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жилищно-коммунальные услуги и жилищное строительство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543443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543443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313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A50D6B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7 091,5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72532F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597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543443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FB0" w:rsidRPr="00385168" w:rsidRDefault="00142A3F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406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B364F3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543443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</w:t>
            </w:r>
            <w:r w:rsidR="00A50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34BDF">
        <w:trPr>
          <w:trHeight w:val="122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AF7FB0" w:rsidP="00834B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543443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</w:t>
            </w:r>
            <w:r w:rsidR="00DE1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E1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FB0" w:rsidRPr="00385168" w:rsidRDefault="00DE1BE8" w:rsidP="00834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</w:t>
            </w:r>
            <w:r w:rsidR="00AF7FB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C81DF5" w:rsidRPr="00385168" w:rsidRDefault="00C81DF5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первоочередные расходы </w:t>
      </w:r>
      <w:r w:rsidR="00902FFC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консолидированного 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бюджета направлено </w:t>
      </w:r>
      <w:r w:rsidR="00DE1BE8">
        <w:rPr>
          <w:rFonts w:ascii="Times New Roman" w:eastAsia="Times New Roman" w:hAnsi="Times New Roman" w:cs="Times New Roman"/>
          <w:sz w:val="30"/>
          <w:szCs w:val="30"/>
          <w:lang w:eastAsia="ru-RU"/>
        </w:rPr>
        <w:t>34 003,2</w:t>
      </w:r>
      <w:r w:rsidR="003979EB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тыс. рублей, что составило 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85,</w:t>
      </w:r>
      <w:r w:rsidR="00DE1BE8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% от объема всех расходов.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8"/>
        <w:gridCol w:w="2269"/>
        <w:gridCol w:w="1698"/>
      </w:tblGrid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1951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за январь</w:t>
            </w:r>
            <w:r w:rsidR="0073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DE1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тыс. рублей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объеме, 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расходы: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E1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DE1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52,3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первоочередные расходы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DE1BE8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="00725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25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2532F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</w:t>
            </w:r>
            <w:r w:rsidR="00DE1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E1FA7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AF7FB0">
        <w:trPr>
          <w:trHeight w:val="440"/>
        </w:trPr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них на: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заработную плату со взносами (отчислениями) на социальное страхование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939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B6A70" w:rsidP="00EB15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7,4</w:t>
            </w:r>
            <w:r w:rsidR="00C81DF5"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лекарственные средства и изделия медицинского назначения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DE1BE8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313,8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</w:t>
            </w:r>
            <w:r w:rsidR="00C81DF5"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продукты питания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DE1BE8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706,5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543443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1,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</w:t>
            </w:r>
            <w:r w:rsidR="00C81DF5"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C81DF5" w:rsidP="00C81DF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оплату коммунальных услуг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7B6A70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656,6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385168" w:rsidRDefault="00DE1BE8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6,6</w:t>
            </w:r>
            <w:r w:rsidR="00C81DF5"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24E0" w:rsidRPr="00385168" w:rsidRDefault="008624E0" w:rsidP="008624E0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текущие и капитальные трансферты населению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24E0" w:rsidRPr="00385168" w:rsidRDefault="00DE1BE8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1 090,9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24E0" w:rsidRPr="00385168" w:rsidRDefault="0072532F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2,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</w:t>
            </w:r>
            <w:r w:rsidR="008624E0"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8624E0" w:rsidP="00F3211F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субсидирование жилищно-коммунальных услуг, услуг транспорта, топлива и топливных брикетов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543443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  <w:r w:rsidR="00DE1B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295,7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DE1BE8" w:rsidP="004D760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5,7</w:t>
            </w:r>
            <w:r w:rsidR="008624E0" w:rsidRPr="0038516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8624E0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капитальное строительство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DE1BE8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298,5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543443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DE1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624E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8624E0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8624E0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DE1BE8" w:rsidP="001E7A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442,7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24E0" w:rsidRPr="00385168" w:rsidRDefault="00543443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 w:rsidR="00DE1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624E0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385168" w:rsidRPr="00385168" w:rsidTr="00AF7FB0">
        <w:trPr>
          <w:trHeight w:val="331"/>
        </w:trPr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729" w:rsidRPr="00385168" w:rsidRDefault="00015729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729" w:rsidRPr="00385168" w:rsidRDefault="00DE1BE8" w:rsidP="001E7A4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25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43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DF7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5729" w:rsidRPr="00385168" w:rsidRDefault="00B364F3" w:rsidP="00881F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  <w:r w:rsidR="00015729" w:rsidRPr="00385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60657C" w:rsidRDefault="0060657C" w:rsidP="0060657C">
      <w:pPr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В бюджете района осуществляется финансирование 11 государственных программ.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Государственные программы за январь-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ию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л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2026 года профинансированы в сумме 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11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402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тыс. рублей или 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51</w:t>
      </w:r>
      <w:r w:rsidR="00543443">
        <w:rPr>
          <w:rFonts w:ascii="Times New Roman" w:eastAsia="Times New Roman" w:hAnsi="Times New Roman" w:cs="Times New Roman"/>
          <w:sz w:val="30"/>
          <w:szCs w:val="30"/>
          <w:lang w:eastAsia="ru-RU"/>
        </w:rPr>
        <w:t>,0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% к уточненному годовом плану.</w:t>
      </w:r>
    </w:p>
    <w:p w:rsidR="00803830" w:rsidRPr="00385168" w:rsidRDefault="00803830" w:rsidP="00803830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Объем долговых обязательств органов местного управления и самоуправления Кировского района на 1 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августа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</w:t>
      </w:r>
      <w:r w:rsidR="00020646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664464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года составил 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52,1</w:t>
      </w:r>
      <w:r w:rsidR="007B6A70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тыс. рублей (</w:t>
      </w:r>
      <w:r w:rsidR="00020646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 w:rsidR="00F718C3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меньшил</w:t>
      </w:r>
      <w:r w:rsidR="00975817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ся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январь</w:t>
      </w:r>
      <w:r w:rsidR="0072532F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ию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л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</w:t>
      </w:r>
      <w:r w:rsidR="00020646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664464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года </w:t>
      </w:r>
      <w:r w:rsidR="00020646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на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45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F07DE7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тыс. рублей), в том числе:</w:t>
      </w:r>
    </w:p>
    <w:p w:rsidR="00803830" w:rsidRPr="00385168" w:rsidRDefault="00803830" w:rsidP="00803830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долг органов местного управления и самоуправления – </w:t>
      </w:r>
      <w:r w:rsidR="00664464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,0 тыс. рублей;</w:t>
      </w:r>
    </w:p>
    <w:p w:rsidR="00EF3D6B" w:rsidRPr="00385168" w:rsidRDefault="00803830" w:rsidP="00AF7FB0">
      <w:pPr>
        <w:shd w:val="clear" w:color="auto" w:fill="FFFFFF"/>
        <w:spacing w:after="150" w:line="240" w:lineRule="auto"/>
        <w:ind w:firstLine="600"/>
        <w:jc w:val="both"/>
      </w:pP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долг, гарантированный местными исполнительными и распорядительными органами, – 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52,1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 (у</w:t>
      </w:r>
      <w:r w:rsidR="00A97ECC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меньшился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 январь</w:t>
      </w:r>
      <w:r w:rsidR="0072532F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ию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л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</w:t>
      </w:r>
      <w:r w:rsidR="00020646"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664464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года на </w:t>
      </w:r>
      <w:r w:rsidR="003F6676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BF4664">
        <w:rPr>
          <w:rFonts w:ascii="Times New Roman" w:eastAsia="Times New Roman" w:hAnsi="Times New Roman" w:cs="Times New Roman"/>
          <w:sz w:val="30"/>
          <w:szCs w:val="30"/>
          <w:lang w:eastAsia="ru-RU"/>
        </w:rPr>
        <w:t>45,4</w:t>
      </w:r>
      <w:r w:rsidRPr="0038516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рублей).</w:t>
      </w:r>
    </w:p>
    <w:sectPr w:rsidR="00EF3D6B" w:rsidRPr="00385168" w:rsidSect="00801C5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ED68DA"/>
    <w:multiLevelType w:val="multilevel"/>
    <w:tmpl w:val="68F059B8"/>
    <w:lvl w:ilvl="0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F5"/>
    <w:rsid w:val="00005DB3"/>
    <w:rsid w:val="0001415B"/>
    <w:rsid w:val="00015729"/>
    <w:rsid w:val="00020646"/>
    <w:rsid w:val="0004719E"/>
    <w:rsid w:val="00053523"/>
    <w:rsid w:val="00060828"/>
    <w:rsid w:val="00065178"/>
    <w:rsid w:val="00066185"/>
    <w:rsid w:val="00086C4F"/>
    <w:rsid w:val="000B539E"/>
    <w:rsid w:val="000D2002"/>
    <w:rsid w:val="000E0855"/>
    <w:rsid w:val="000E3824"/>
    <w:rsid w:val="00101EBE"/>
    <w:rsid w:val="001052D6"/>
    <w:rsid w:val="00135557"/>
    <w:rsid w:val="001367A8"/>
    <w:rsid w:val="00142A3F"/>
    <w:rsid w:val="0014749C"/>
    <w:rsid w:val="00152684"/>
    <w:rsid w:val="00167842"/>
    <w:rsid w:val="00175DE4"/>
    <w:rsid w:val="00185B5E"/>
    <w:rsid w:val="001951BE"/>
    <w:rsid w:val="001C6ABC"/>
    <w:rsid w:val="001E1B5A"/>
    <w:rsid w:val="001E7A40"/>
    <w:rsid w:val="001F1B86"/>
    <w:rsid w:val="002019E6"/>
    <w:rsid w:val="00204C84"/>
    <w:rsid w:val="00215FA3"/>
    <w:rsid w:val="002B1A14"/>
    <w:rsid w:val="002B2F03"/>
    <w:rsid w:val="002C0BBF"/>
    <w:rsid w:val="002C2416"/>
    <w:rsid w:val="002D70BD"/>
    <w:rsid w:val="002E05BC"/>
    <w:rsid w:val="00336224"/>
    <w:rsid w:val="00345175"/>
    <w:rsid w:val="003632E6"/>
    <w:rsid w:val="003715B7"/>
    <w:rsid w:val="00373F57"/>
    <w:rsid w:val="00380E98"/>
    <w:rsid w:val="00385168"/>
    <w:rsid w:val="003979EB"/>
    <w:rsid w:val="003D7949"/>
    <w:rsid w:val="003E7CFD"/>
    <w:rsid w:val="003F5A9F"/>
    <w:rsid w:val="003F6676"/>
    <w:rsid w:val="003F7267"/>
    <w:rsid w:val="00453D76"/>
    <w:rsid w:val="00476F28"/>
    <w:rsid w:val="004D760F"/>
    <w:rsid w:val="00516BA4"/>
    <w:rsid w:val="00537A78"/>
    <w:rsid w:val="00543443"/>
    <w:rsid w:val="0054364F"/>
    <w:rsid w:val="00562CDD"/>
    <w:rsid w:val="005646DA"/>
    <w:rsid w:val="0056548B"/>
    <w:rsid w:val="005838D4"/>
    <w:rsid w:val="0059394F"/>
    <w:rsid w:val="005A7174"/>
    <w:rsid w:val="005B2790"/>
    <w:rsid w:val="005B5DD7"/>
    <w:rsid w:val="005D39BF"/>
    <w:rsid w:val="0060657C"/>
    <w:rsid w:val="00664464"/>
    <w:rsid w:val="00671B91"/>
    <w:rsid w:val="00676837"/>
    <w:rsid w:val="00692108"/>
    <w:rsid w:val="006B0A23"/>
    <w:rsid w:val="006C4D4B"/>
    <w:rsid w:val="006E6C40"/>
    <w:rsid w:val="006F7B71"/>
    <w:rsid w:val="0072532F"/>
    <w:rsid w:val="0073233B"/>
    <w:rsid w:val="0075108B"/>
    <w:rsid w:val="007B6A70"/>
    <w:rsid w:val="007C1CE3"/>
    <w:rsid w:val="007F32BF"/>
    <w:rsid w:val="00801C5E"/>
    <w:rsid w:val="00803830"/>
    <w:rsid w:val="0084545D"/>
    <w:rsid w:val="008624E0"/>
    <w:rsid w:val="00872B8E"/>
    <w:rsid w:val="00881FD2"/>
    <w:rsid w:val="008A260B"/>
    <w:rsid w:val="008C6E62"/>
    <w:rsid w:val="008F78E6"/>
    <w:rsid w:val="0090294C"/>
    <w:rsid w:val="00902FFC"/>
    <w:rsid w:val="00915368"/>
    <w:rsid w:val="00960B7B"/>
    <w:rsid w:val="00970567"/>
    <w:rsid w:val="00971918"/>
    <w:rsid w:val="00975817"/>
    <w:rsid w:val="0098202B"/>
    <w:rsid w:val="009C1DFF"/>
    <w:rsid w:val="009D2B52"/>
    <w:rsid w:val="009E3026"/>
    <w:rsid w:val="00A0453F"/>
    <w:rsid w:val="00A14A87"/>
    <w:rsid w:val="00A2276E"/>
    <w:rsid w:val="00A32733"/>
    <w:rsid w:val="00A50D6B"/>
    <w:rsid w:val="00A97ECC"/>
    <w:rsid w:val="00AA27CE"/>
    <w:rsid w:val="00AB38C2"/>
    <w:rsid w:val="00AF6755"/>
    <w:rsid w:val="00AF73A0"/>
    <w:rsid w:val="00AF7681"/>
    <w:rsid w:val="00AF7FB0"/>
    <w:rsid w:val="00B00A71"/>
    <w:rsid w:val="00B364F3"/>
    <w:rsid w:val="00B37925"/>
    <w:rsid w:val="00B45C11"/>
    <w:rsid w:val="00B55E8B"/>
    <w:rsid w:val="00B757BA"/>
    <w:rsid w:val="00B76455"/>
    <w:rsid w:val="00BA1F0A"/>
    <w:rsid w:val="00BC5E0F"/>
    <w:rsid w:val="00BD5FA8"/>
    <w:rsid w:val="00BF4664"/>
    <w:rsid w:val="00C3246F"/>
    <w:rsid w:val="00C40183"/>
    <w:rsid w:val="00C45521"/>
    <w:rsid w:val="00C81DF5"/>
    <w:rsid w:val="00CB290A"/>
    <w:rsid w:val="00CF5C31"/>
    <w:rsid w:val="00D3453A"/>
    <w:rsid w:val="00D4425C"/>
    <w:rsid w:val="00D54711"/>
    <w:rsid w:val="00D835B4"/>
    <w:rsid w:val="00D8572D"/>
    <w:rsid w:val="00D90DF7"/>
    <w:rsid w:val="00D97F04"/>
    <w:rsid w:val="00DE1BE8"/>
    <w:rsid w:val="00DF57DD"/>
    <w:rsid w:val="00DF7D29"/>
    <w:rsid w:val="00E217E0"/>
    <w:rsid w:val="00E3361D"/>
    <w:rsid w:val="00E63380"/>
    <w:rsid w:val="00E807C1"/>
    <w:rsid w:val="00EB15C9"/>
    <w:rsid w:val="00EC0D85"/>
    <w:rsid w:val="00EF3D6B"/>
    <w:rsid w:val="00F07DE7"/>
    <w:rsid w:val="00F15C96"/>
    <w:rsid w:val="00F3211F"/>
    <w:rsid w:val="00F4773F"/>
    <w:rsid w:val="00F52F53"/>
    <w:rsid w:val="00F55978"/>
    <w:rsid w:val="00F718C3"/>
    <w:rsid w:val="00F85B97"/>
    <w:rsid w:val="00FB5883"/>
    <w:rsid w:val="00FC6445"/>
    <w:rsid w:val="00FE1FA7"/>
    <w:rsid w:val="00FE4034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8D24D"/>
  <w15:docId w15:val="{CCF34FCD-2E61-4D5E-8803-7C4B9D241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1DF5"/>
    <w:rPr>
      <w:b/>
      <w:bCs/>
    </w:rPr>
  </w:style>
  <w:style w:type="character" w:styleId="a5">
    <w:name w:val="Emphasis"/>
    <w:basedOn w:val="a0"/>
    <w:uiPriority w:val="20"/>
    <w:qFormat/>
    <w:rsid w:val="00C81DF5"/>
    <w:rPr>
      <w:i/>
      <w:iCs/>
    </w:rPr>
  </w:style>
  <w:style w:type="paragraph" w:styleId="a6">
    <w:name w:val="List Paragraph"/>
    <w:basedOn w:val="a"/>
    <w:uiPriority w:val="34"/>
    <w:qFormat/>
    <w:rsid w:val="00175DE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C0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C0BBF"/>
    <w:rPr>
      <w:rFonts w:ascii="Segoe UI" w:hAnsi="Segoe UI" w:cs="Segoe UI"/>
      <w:sz w:val="18"/>
      <w:szCs w:val="18"/>
    </w:rPr>
  </w:style>
  <w:style w:type="character" w:styleId="a9">
    <w:name w:val="Intense Emphasis"/>
    <w:basedOn w:val="a0"/>
    <w:uiPriority w:val="21"/>
    <w:qFormat/>
    <w:rsid w:val="000D200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0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B2DFC-A3C7-43BB-8E6B-99CDCC4B0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 МО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Чучулина Ирина Васильевна</cp:lastModifiedBy>
  <cp:revision>5</cp:revision>
  <cp:lastPrinted>2026-05-22T07:30:00Z</cp:lastPrinted>
  <dcterms:created xsi:type="dcterms:W3CDTF">2026-06-23T06:05:00Z</dcterms:created>
  <dcterms:modified xsi:type="dcterms:W3CDTF">2026-09-18T09:10:00Z</dcterms:modified>
</cp:coreProperties>
</file>