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87113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0AB4">
        <w:rPr>
          <w:rFonts w:ascii="Times New Roman" w:hAnsi="Times New Roman" w:cs="Times New Roman"/>
          <w:sz w:val="28"/>
          <w:szCs w:val="28"/>
        </w:rPr>
        <w:t xml:space="preserve">С каждым днем в интернете встречается всё больше предложений о быстром заработке путем вложения денежных средств в акции или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криптовалюту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. Однако зачастую под видом специалистов валютно- фондовых бирж и сотрудников администраций онлайн-казино скрываются мошенники.</w:t>
      </w:r>
    </w:p>
    <w:p w14:paraId="0BD6AD03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C использованием различных мессенджеров злоумышленники создают аккаунты, где обещают доверчивым гражданам приумножить свои сбережения.</w:t>
      </w:r>
    </w:p>
    <w:p w14:paraId="45B80E07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Вот несколько примеров, как могут разворачиваться события:</w:t>
      </w:r>
    </w:p>
    <w:p w14:paraId="40FEF663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 xml:space="preserve">1. Мошенники убеждают граждан перейти по предоставленной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фишинговой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ссылке, которая переадресует пользователя на сайт, внешне схожий с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криптобиржей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волютно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-фондовой биржей или просят установить на свой мобильный телефон приложение фальшивой фондовой биржи. Далее – призывают ввести личные данные, реквизиты банковских счетов и зарегистрировать аккаунт, чем предоставляют всю необходимую злоумышленникам информацию.</w:t>
      </w:r>
    </w:p>
    <w:p w14:paraId="103F179F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2. Мошенники уговаривают граждан перевести сбережения на банковские счета и ожидать, пока начнется «пассивный заработок».</w:t>
      </w:r>
    </w:p>
    <w:p w14:paraId="5F79F891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При любом исходе результат один: злоумышленники присваивают себе деньги доверчивых граждан и перестают выходить с ними на связь.</w:t>
      </w:r>
    </w:p>
    <w:p w14:paraId="6541A94A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Так, по аналогичной схеме под предлогом дополнительного заработка на онлайн-биржах жертвами мошенников стали жители г. Осиповичи и Бобруйска.</w:t>
      </w:r>
    </w:p>
    <w:p w14:paraId="23087B30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После общения со злоумышленниками в мессенджере «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» они лишились своих сбережений – более 57500 рублей, осуществив переводы на предоставленные мошенниками банковские счета и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криптокошельки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.</w:t>
      </w:r>
    </w:p>
    <w:p w14:paraId="176AAB38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Схожим образом была обманута и жительница Могилева. Незнакомец связался с ней в мессенджере «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»: женщина потеряла более 13800 рублей.</w:t>
      </w:r>
    </w:p>
    <w:p w14:paraId="72374175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Сотрудники милиции напоминают граждан быть бдительными и соблюдать меры безопасного общения в интернете:</w:t>
      </w:r>
    </w:p>
    <w:p w14:paraId="4CD71599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 xml:space="preserve">- будьте внимательны с предоставлением персональной информации! Не высылайте незнакомцам личные данные, номера ваших счетов и кошельков, а также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аутентификационные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данные (логины, пароли, коды двухфакторной защиты аккаунта и т.д.), позволяющие осуществить вход в ваш личный кабинет на крипто- и валютно-фондовых биржах;</w:t>
      </w:r>
    </w:p>
    <w:p w14:paraId="72645E3A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 xml:space="preserve">- пользуйтесь только официальными платформами по осуществлению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криптовалютных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и фондовых сделок (обязательно сверьте URL-адрес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);</w:t>
      </w:r>
    </w:p>
    <w:p w14:paraId="0F7FDA7F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- ни в коему случае не стоит осуществлять денежные переводы лицам, которые обещают приумножить ваши сбережения;</w:t>
      </w:r>
    </w:p>
    <w:p w14:paraId="36EE04B1" w14:textId="77777777" w:rsidR="003A3CF6" w:rsidRPr="00A70AB4" w:rsidRDefault="003A3CF6" w:rsidP="003A3C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- перед вложением денежных средств как следует изучите и вникните во все вопросы и нюансы данного вида заработка.</w:t>
      </w:r>
    </w:p>
    <w:p w14:paraId="04A8D097" w14:textId="77777777" w:rsidR="00CC24E5" w:rsidRDefault="00CC24E5"/>
    <w:sectPr w:rsidR="00CC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2B"/>
    <w:rsid w:val="003A3CF6"/>
    <w:rsid w:val="0056322B"/>
    <w:rsid w:val="0082634E"/>
    <w:rsid w:val="00CC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6A89-51B2-444E-830E-480B7A58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F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 Дмитрий Александрович</dc:creator>
  <cp:keywords/>
  <dc:description/>
  <cp:lastModifiedBy>Гаврилова Лариса Прокофьевна</cp:lastModifiedBy>
  <cp:revision>3</cp:revision>
  <dcterms:created xsi:type="dcterms:W3CDTF">2026-05-22T09:52:00Z</dcterms:created>
  <dcterms:modified xsi:type="dcterms:W3CDTF">2026-05-27T06:02:00Z</dcterms:modified>
</cp:coreProperties>
</file>