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BF25B" w14:textId="77777777" w:rsidR="009A19B5" w:rsidRPr="009A19B5" w:rsidRDefault="009A19B5" w:rsidP="009A19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</w:pPr>
      <w:bookmarkStart w:id="0" w:name="_GoBack"/>
      <w:bookmarkEnd w:id="0"/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eastAsia="en-US"/>
          <w14:ligatures w14:val="none"/>
        </w:rPr>
        <w:t>Хищение денежных средств по-прежнему остаётся одной из самых распространённых схем обмана доверчивых граждан. Под предлогом «защиты» сбережений злоумышленники предлагают их декларировать.</w:t>
      </w:r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eastAsia="en-US"/>
          <w14:ligatures w14:val="none"/>
        </w:rPr>
        <w:br/>
        <w:t>Что же происходит на самом деле? Рассказал Артём МАСЛОВ, заместитель начальника ООПП МОБ РОВД.</w:t>
      </w:r>
    </w:p>
    <w:p w14:paraId="3D2D5584" w14:textId="77777777" w:rsidR="009A19B5" w:rsidRPr="009A19B5" w:rsidRDefault="009A19B5" w:rsidP="009A19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6"/>
          <w:szCs w:val="26"/>
          <w:lang w:val="en-US" w:eastAsia="en-US"/>
          <w14:ligatures w14:val="none"/>
        </w:rPr>
      </w:pPr>
      <w:r w:rsidRPr="009A19B5"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  <w:t>Схема проста: мошенники звонят посредством мессенджеров и представляются госслужащими, сообщая, что на имя потенциальной жертвы прямо сейчас пытаются оформить несколько кредитов. Для «спасения» своих денежных средств и содействия правоохранителям граждан убеждают, что все сбережения необходимо срочно переписать и задекларировать, передав курьеру в указанном злоумышленниками месте или перевести на «безопасный» счёт. Доверчивые граждане поддаются панике и попадают на уловку мошенников.</w:t>
      </w:r>
      <w:r w:rsidRPr="009A19B5"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  <w:br/>
      </w:r>
      <w:r w:rsidRPr="009A19B5"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  <w:br/>
        <w:t xml:space="preserve">Так, 66-летняя жительница областного центра, поверив </w:t>
      </w:r>
      <w:proofErr w:type="spellStart"/>
      <w:r w:rsidRPr="009A19B5"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  <w:t>лжесотруднику</w:t>
      </w:r>
      <w:proofErr w:type="spellEnd"/>
      <w:r w:rsidRPr="009A19B5"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  <w:t xml:space="preserve"> КГБ, передала курьеру ювелирные изделия их цветных металлов (золото и серебро) на общую сумму 45000 рублей. Ещё одна </w:t>
      </w:r>
      <w:proofErr w:type="spellStart"/>
      <w:r w:rsidRPr="009A19B5"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  <w:t>могилевчанка</w:t>
      </w:r>
      <w:proofErr w:type="spellEnd"/>
      <w:r w:rsidRPr="009A19B5"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  <w:t>, 68-летняя пенсионерка, по такой же схеме лишилась около 50000 рублей.</w:t>
      </w:r>
      <w:r w:rsidRPr="009A19B5"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  <w:br/>
      </w:r>
      <w:r w:rsidRPr="009A19B5"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  <w:br/>
      </w:r>
      <w:proofErr w:type="spellStart"/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val="en-US" w:eastAsia="en-US"/>
          <w14:ligatures w14:val="none"/>
        </w:rPr>
        <w:t>Уважаемые</w:t>
      </w:r>
      <w:proofErr w:type="spellEnd"/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val="en-US" w:eastAsia="en-US"/>
          <w14:ligatures w14:val="none"/>
        </w:rPr>
        <w:t xml:space="preserve"> </w:t>
      </w:r>
      <w:proofErr w:type="spellStart"/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val="en-US" w:eastAsia="en-US"/>
          <w14:ligatures w14:val="none"/>
        </w:rPr>
        <w:t>граждане</w:t>
      </w:r>
      <w:proofErr w:type="spellEnd"/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val="en-US" w:eastAsia="en-US"/>
          <w14:ligatures w14:val="none"/>
        </w:rPr>
        <w:t xml:space="preserve">, </w:t>
      </w:r>
      <w:proofErr w:type="spellStart"/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val="en-US" w:eastAsia="en-US"/>
          <w14:ligatures w14:val="none"/>
        </w:rPr>
        <w:t>будьте</w:t>
      </w:r>
      <w:proofErr w:type="spellEnd"/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val="en-US" w:eastAsia="en-US"/>
          <w14:ligatures w14:val="none"/>
        </w:rPr>
        <w:t xml:space="preserve"> </w:t>
      </w:r>
      <w:proofErr w:type="spellStart"/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val="en-US" w:eastAsia="en-US"/>
          <w14:ligatures w14:val="none"/>
        </w:rPr>
        <w:t>бдительны</w:t>
      </w:r>
      <w:proofErr w:type="spellEnd"/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val="en-US" w:eastAsia="en-US"/>
          <w14:ligatures w14:val="none"/>
        </w:rPr>
        <w:t xml:space="preserve"> и </w:t>
      </w:r>
      <w:proofErr w:type="spellStart"/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val="en-US" w:eastAsia="en-US"/>
          <w14:ligatures w14:val="none"/>
        </w:rPr>
        <w:t>следуйте</w:t>
      </w:r>
      <w:proofErr w:type="spellEnd"/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val="en-US" w:eastAsia="en-US"/>
          <w14:ligatures w14:val="none"/>
        </w:rPr>
        <w:t xml:space="preserve"> </w:t>
      </w:r>
      <w:proofErr w:type="spellStart"/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val="en-US" w:eastAsia="en-US"/>
          <w14:ligatures w14:val="none"/>
        </w:rPr>
        <w:t>простым</w:t>
      </w:r>
      <w:proofErr w:type="spellEnd"/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val="en-US" w:eastAsia="en-US"/>
          <w14:ligatures w14:val="none"/>
        </w:rPr>
        <w:t xml:space="preserve"> </w:t>
      </w:r>
      <w:proofErr w:type="spellStart"/>
      <w:proofErr w:type="gramStart"/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val="en-US" w:eastAsia="en-US"/>
          <w14:ligatures w14:val="none"/>
        </w:rPr>
        <w:t>правилам</w:t>
      </w:r>
      <w:proofErr w:type="spellEnd"/>
      <w:proofErr w:type="gramEnd"/>
      <w:r w:rsidRPr="009A19B5">
        <w:rPr>
          <w:rFonts w:ascii="Arial" w:eastAsia="Times New Roman" w:hAnsi="Arial" w:cs="Arial"/>
          <w:b/>
          <w:bCs/>
          <w:color w:val="212529"/>
          <w:kern w:val="0"/>
          <w:sz w:val="26"/>
          <w:szCs w:val="26"/>
          <w:lang w:val="en-US" w:eastAsia="en-US"/>
          <w14:ligatures w14:val="none"/>
        </w:rPr>
        <w:t>:</w:t>
      </w:r>
    </w:p>
    <w:p w14:paraId="0F36753C" w14:textId="77777777" w:rsidR="009A19B5" w:rsidRPr="009A19B5" w:rsidRDefault="009A19B5" w:rsidP="009A1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</w:pPr>
      <w:r w:rsidRPr="009A19B5"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  <w:t>представители государственных органов (сотрудники милиции, КГБ, КГК и другие) не звонят в мессенджерах и не используют номера иностранных операторов;</w:t>
      </w:r>
    </w:p>
    <w:p w14:paraId="373C2ED4" w14:textId="77777777" w:rsidR="009A19B5" w:rsidRPr="009A19B5" w:rsidRDefault="009A19B5" w:rsidP="009A1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</w:pPr>
      <w:r w:rsidRPr="009A19B5"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  <w:t>если вам поступил звонок с неизвестного номера, а собеседник представляется сотрудником правоохранительных органов или иных госструктур, уточните его должность (специальное звание, подразделение). Прервите раз</w:t>
      </w:r>
      <w:r w:rsidRPr="009A19B5"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  <w:softHyphen/>
        <w:t>говор и обра</w:t>
      </w:r>
      <w:r w:rsidRPr="009A19B5"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  <w:softHyphen/>
        <w:t>титесь в ведомс</w:t>
      </w:r>
      <w:r w:rsidRPr="009A19B5"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  <w:softHyphen/>
        <w:t>тво – официальный контакт центр организации, сотрудником которого представляется звонивший, для проверки информации о его личности;</w:t>
      </w:r>
    </w:p>
    <w:p w14:paraId="1ADD3F0E" w14:textId="77777777" w:rsidR="009A19B5" w:rsidRPr="009A19B5" w:rsidRDefault="009A19B5" w:rsidP="009A1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</w:pPr>
      <w:r w:rsidRPr="009A19B5">
        <w:rPr>
          <w:rFonts w:ascii="Arial" w:eastAsia="Times New Roman" w:hAnsi="Arial" w:cs="Arial"/>
          <w:color w:val="212529"/>
          <w:kern w:val="0"/>
          <w:sz w:val="26"/>
          <w:szCs w:val="26"/>
          <w:lang w:eastAsia="en-US"/>
          <w14:ligatures w14:val="none"/>
        </w:rPr>
        <w:t>не передавайте незнакомцем никаких денежных средств.</w:t>
      </w:r>
    </w:p>
    <w:p w14:paraId="412874A8" w14:textId="77777777" w:rsidR="009A19B5" w:rsidRPr="008C2435" w:rsidRDefault="009A19B5" w:rsidP="00862A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97E00B" w14:textId="77777777" w:rsidR="00862A91" w:rsidRDefault="00862A91" w:rsidP="00862A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424168" w14:textId="77777777" w:rsidR="00CC24E5" w:rsidRDefault="00CC24E5"/>
    <w:sectPr w:rsidR="00CC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31557"/>
    <w:multiLevelType w:val="multilevel"/>
    <w:tmpl w:val="C04A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3C"/>
    <w:rsid w:val="00862A91"/>
    <w:rsid w:val="008C2435"/>
    <w:rsid w:val="009A19B5"/>
    <w:rsid w:val="00CC24E5"/>
    <w:rsid w:val="00D3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CF1F"/>
  <w15:chartTrackingRefBased/>
  <w15:docId w15:val="{076B51F0-50D8-49CC-8314-F3380640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9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Гапеев Дмитрий Александрович</dc:creator>
  <cp:keywords/>
  <dc:description/>
  <cp:lastModifiedBy>Гаврилова Лариса Прокофьевна</cp:lastModifiedBy>
  <cp:revision>3</cp:revision>
  <dcterms:created xsi:type="dcterms:W3CDTF">2026-05-22T09:52:00Z</dcterms:created>
  <dcterms:modified xsi:type="dcterms:W3CDTF">2026-05-28T08:41:00Z</dcterms:modified>
</cp:coreProperties>
</file>