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94DD" w14:textId="3DFB7D2B" w:rsidR="00E829ED" w:rsidRPr="007D4770" w:rsidRDefault="0034412D" w:rsidP="00536CA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ТРАГЕДИИ МОЖНО ИЗБЕЖАТЬ</w:t>
      </w:r>
      <w:r w:rsidRPr="0034412D">
        <w:rPr>
          <w:rFonts w:ascii="Times New Roman" w:hAnsi="Times New Roman" w:cs="Times New Roman"/>
          <w:b/>
          <w:sz w:val="40"/>
          <w:szCs w:val="40"/>
        </w:rPr>
        <w:t>!</w:t>
      </w:r>
      <w:r w:rsidR="00E829ED" w:rsidRPr="007D4770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174A1B45" w14:textId="77777777" w:rsidR="00536CA6" w:rsidRPr="007D4770" w:rsidRDefault="00536CA6" w:rsidP="00335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1888EBC0" w14:textId="0BC998C8" w:rsidR="00335762" w:rsidRPr="007D4770" w:rsidRDefault="00335762" w:rsidP="00335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4770">
        <w:rPr>
          <w:rFonts w:ascii="Times New Roman" w:hAnsi="Times New Roman" w:cs="Times New Roman"/>
          <w:sz w:val="28"/>
          <w:szCs w:val="28"/>
        </w:rPr>
        <w:t xml:space="preserve">Текущей зимой в </w:t>
      </w:r>
      <w:r w:rsidR="00D919FF" w:rsidRPr="007D4770">
        <w:rPr>
          <w:rFonts w:ascii="Times New Roman" w:hAnsi="Times New Roman" w:cs="Times New Roman"/>
          <w:sz w:val="28"/>
          <w:szCs w:val="28"/>
        </w:rPr>
        <w:t>р</w:t>
      </w:r>
      <w:r w:rsidRPr="007D4770">
        <w:rPr>
          <w:rFonts w:ascii="Times New Roman" w:hAnsi="Times New Roman" w:cs="Times New Roman"/>
          <w:sz w:val="28"/>
          <w:szCs w:val="28"/>
        </w:rPr>
        <w:t xml:space="preserve">еспублике возросло количество несчастных случаев, связанных с </w:t>
      </w:r>
      <w:r w:rsidRPr="004A3F98">
        <w:rPr>
          <w:rFonts w:ascii="Times New Roman" w:hAnsi="Times New Roman" w:cs="Times New Roman"/>
          <w:b/>
          <w:bCs/>
          <w:sz w:val="28"/>
          <w:szCs w:val="28"/>
        </w:rPr>
        <w:t>отравлением населения уг</w:t>
      </w:r>
      <w:r w:rsidR="00353426" w:rsidRPr="004A3F98">
        <w:rPr>
          <w:rFonts w:ascii="Times New Roman" w:hAnsi="Times New Roman" w:cs="Times New Roman"/>
          <w:b/>
          <w:bCs/>
          <w:sz w:val="28"/>
          <w:szCs w:val="28"/>
        </w:rPr>
        <w:t>арн</w:t>
      </w:r>
      <w:r w:rsidRPr="004A3F98">
        <w:rPr>
          <w:rFonts w:ascii="Times New Roman" w:hAnsi="Times New Roman" w:cs="Times New Roman"/>
          <w:b/>
          <w:bCs/>
          <w:sz w:val="28"/>
          <w:szCs w:val="28"/>
        </w:rPr>
        <w:t>ым газом</w:t>
      </w:r>
      <w:r w:rsidRPr="007D4770">
        <w:rPr>
          <w:rFonts w:ascii="Times New Roman" w:hAnsi="Times New Roman" w:cs="Times New Roman"/>
          <w:sz w:val="28"/>
          <w:szCs w:val="28"/>
        </w:rPr>
        <w:t xml:space="preserve">, </w:t>
      </w:r>
      <w:r w:rsidR="004A3F98" w:rsidRPr="007D4770">
        <w:rPr>
          <w:rFonts w:ascii="Times New Roman" w:hAnsi="Times New Roman" w:cs="Times New Roman"/>
          <w:sz w:val="28"/>
          <w:szCs w:val="28"/>
        </w:rPr>
        <w:t>образовавш</w:t>
      </w:r>
      <w:r w:rsidR="004A3F98">
        <w:rPr>
          <w:rFonts w:ascii="Times New Roman" w:hAnsi="Times New Roman" w:cs="Times New Roman"/>
          <w:sz w:val="28"/>
          <w:szCs w:val="28"/>
        </w:rPr>
        <w:t>и</w:t>
      </w:r>
      <w:r w:rsidR="004A3F98" w:rsidRPr="007D4770">
        <w:rPr>
          <w:rFonts w:ascii="Times New Roman" w:hAnsi="Times New Roman" w:cs="Times New Roman"/>
          <w:sz w:val="28"/>
          <w:szCs w:val="28"/>
        </w:rPr>
        <w:t>мся</w:t>
      </w:r>
      <w:r w:rsidRPr="007D4770">
        <w:rPr>
          <w:rFonts w:ascii="Times New Roman" w:hAnsi="Times New Roman" w:cs="Times New Roman"/>
          <w:sz w:val="28"/>
          <w:szCs w:val="28"/>
        </w:rPr>
        <w:t xml:space="preserve"> при пользовании газовым оборудованием в случаях неисправности дымовых и вентиляционных каналов</w:t>
      </w:r>
      <w:r w:rsidR="00D6688D" w:rsidRPr="007D4770">
        <w:rPr>
          <w:rFonts w:ascii="Times New Roman" w:hAnsi="Times New Roman" w:cs="Times New Roman"/>
          <w:sz w:val="28"/>
          <w:szCs w:val="28"/>
        </w:rPr>
        <w:t xml:space="preserve"> и отсутствия сигнализаторов угарного газа</w:t>
      </w:r>
      <w:r w:rsidRPr="007D4770">
        <w:rPr>
          <w:rFonts w:ascii="Times New Roman" w:hAnsi="Times New Roman" w:cs="Times New Roman"/>
          <w:sz w:val="28"/>
          <w:szCs w:val="28"/>
        </w:rPr>
        <w:t>. Так:</w:t>
      </w:r>
    </w:p>
    <w:p w14:paraId="098F265B" w14:textId="51C84A16" w:rsidR="00594D21" w:rsidRPr="007D4770" w:rsidRDefault="00594D21" w:rsidP="00594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4770">
        <w:rPr>
          <w:rFonts w:ascii="Times New Roman" w:hAnsi="Times New Roman" w:cs="Times New Roman"/>
          <w:b/>
          <w:bCs/>
          <w:sz w:val="28"/>
          <w:szCs w:val="28"/>
        </w:rPr>
        <w:t>09.01.2026</w:t>
      </w:r>
      <w:r w:rsidRPr="007D4770">
        <w:rPr>
          <w:rFonts w:ascii="Times New Roman" w:hAnsi="Times New Roman" w:cs="Times New Roman"/>
          <w:sz w:val="28"/>
          <w:szCs w:val="28"/>
        </w:rPr>
        <w:t xml:space="preserve"> в городе Минске произошло отравление двух человек, из них один несовершеннолетний; </w:t>
      </w:r>
    </w:p>
    <w:p w14:paraId="2D9E94BB" w14:textId="45D5BFC3" w:rsidR="00D6688D" w:rsidRPr="007D4770" w:rsidRDefault="00D6688D" w:rsidP="00335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4770">
        <w:rPr>
          <w:rFonts w:ascii="Times New Roman" w:hAnsi="Times New Roman" w:cs="Times New Roman"/>
          <w:b/>
          <w:bCs/>
          <w:sz w:val="28"/>
          <w:szCs w:val="28"/>
        </w:rPr>
        <w:t>23.01.2026</w:t>
      </w:r>
      <w:r w:rsidRPr="007D4770">
        <w:rPr>
          <w:rFonts w:ascii="Times New Roman" w:hAnsi="Times New Roman" w:cs="Times New Roman"/>
          <w:sz w:val="28"/>
          <w:szCs w:val="28"/>
        </w:rPr>
        <w:t xml:space="preserve"> в г</w:t>
      </w:r>
      <w:r w:rsidR="00A20348">
        <w:rPr>
          <w:rFonts w:ascii="Times New Roman" w:hAnsi="Times New Roman" w:cs="Times New Roman"/>
          <w:sz w:val="28"/>
          <w:szCs w:val="28"/>
        </w:rPr>
        <w:t>ороде</w:t>
      </w:r>
      <w:r w:rsidRPr="007D4770">
        <w:rPr>
          <w:rFonts w:ascii="Times New Roman" w:hAnsi="Times New Roman" w:cs="Times New Roman"/>
          <w:sz w:val="28"/>
          <w:szCs w:val="28"/>
        </w:rPr>
        <w:t xml:space="preserve"> Лид</w:t>
      </w:r>
      <w:r w:rsidR="004A3F98">
        <w:rPr>
          <w:rFonts w:ascii="Times New Roman" w:hAnsi="Times New Roman" w:cs="Times New Roman"/>
          <w:sz w:val="28"/>
          <w:szCs w:val="28"/>
        </w:rPr>
        <w:t>е,</w:t>
      </w:r>
      <w:r w:rsidR="00A20348">
        <w:rPr>
          <w:rFonts w:ascii="Times New Roman" w:hAnsi="Times New Roman" w:cs="Times New Roman"/>
          <w:sz w:val="28"/>
          <w:szCs w:val="28"/>
        </w:rPr>
        <w:t xml:space="preserve"> Гродненской области</w:t>
      </w:r>
      <w:r w:rsidRPr="007D4770">
        <w:rPr>
          <w:rFonts w:ascii="Times New Roman" w:hAnsi="Times New Roman" w:cs="Times New Roman"/>
          <w:sz w:val="28"/>
          <w:szCs w:val="28"/>
        </w:rPr>
        <w:t xml:space="preserve"> произошло отравление четырех человек</w:t>
      </w:r>
      <w:r w:rsidR="001C4B27" w:rsidRPr="007D4770">
        <w:rPr>
          <w:rFonts w:ascii="Times New Roman" w:hAnsi="Times New Roman" w:cs="Times New Roman"/>
          <w:sz w:val="28"/>
          <w:szCs w:val="28"/>
        </w:rPr>
        <w:t>,</w:t>
      </w:r>
      <w:r w:rsidR="001C4B27" w:rsidRPr="007D4770">
        <w:rPr>
          <w:sz w:val="28"/>
          <w:szCs w:val="28"/>
        </w:rPr>
        <w:t xml:space="preserve"> </w:t>
      </w:r>
      <w:r w:rsidR="001C4B27" w:rsidRPr="007D4770">
        <w:rPr>
          <w:rFonts w:ascii="Times New Roman" w:hAnsi="Times New Roman" w:cs="Times New Roman"/>
          <w:sz w:val="28"/>
          <w:szCs w:val="28"/>
        </w:rPr>
        <w:t>из них трое несовершеннолетних</w:t>
      </w:r>
      <w:r w:rsidR="00594D21" w:rsidRPr="007D4770">
        <w:rPr>
          <w:rFonts w:ascii="Times New Roman" w:hAnsi="Times New Roman" w:cs="Times New Roman"/>
          <w:sz w:val="28"/>
          <w:szCs w:val="28"/>
        </w:rPr>
        <w:t>;</w:t>
      </w:r>
    </w:p>
    <w:p w14:paraId="0EB7184E" w14:textId="77777777" w:rsidR="00594D21" w:rsidRPr="007D4770" w:rsidRDefault="00594D21" w:rsidP="00F42B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4770">
        <w:rPr>
          <w:rFonts w:ascii="Times New Roman" w:hAnsi="Times New Roman" w:cs="Times New Roman"/>
          <w:b/>
          <w:bCs/>
          <w:sz w:val="28"/>
          <w:szCs w:val="28"/>
        </w:rPr>
        <w:t>02.02.2026</w:t>
      </w:r>
      <w:r w:rsidRPr="007D4770">
        <w:rPr>
          <w:rFonts w:ascii="Times New Roman" w:hAnsi="Times New Roman" w:cs="Times New Roman"/>
          <w:sz w:val="28"/>
          <w:szCs w:val="28"/>
        </w:rPr>
        <w:t xml:space="preserve"> в городе Гродно произошло отравление трех человек;</w:t>
      </w:r>
    </w:p>
    <w:p w14:paraId="28624300" w14:textId="79C1F2AB" w:rsidR="00335762" w:rsidRPr="007D4770" w:rsidRDefault="00F42B88" w:rsidP="00F42B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4770">
        <w:rPr>
          <w:rFonts w:ascii="Times New Roman" w:hAnsi="Times New Roman" w:cs="Times New Roman"/>
          <w:b/>
          <w:bCs/>
          <w:sz w:val="28"/>
          <w:szCs w:val="28"/>
        </w:rPr>
        <w:t>03.02.2026</w:t>
      </w:r>
      <w:r w:rsidRPr="007D4770">
        <w:rPr>
          <w:rFonts w:ascii="Times New Roman" w:hAnsi="Times New Roman" w:cs="Times New Roman"/>
          <w:sz w:val="28"/>
          <w:szCs w:val="28"/>
        </w:rPr>
        <w:t xml:space="preserve"> в агрогородке Улуковье</w:t>
      </w:r>
      <w:r w:rsidR="004A3F98">
        <w:rPr>
          <w:rFonts w:ascii="Times New Roman" w:hAnsi="Times New Roman" w:cs="Times New Roman"/>
          <w:sz w:val="28"/>
          <w:szCs w:val="28"/>
        </w:rPr>
        <w:t>,</w:t>
      </w:r>
      <w:r w:rsidRPr="007D4770">
        <w:rPr>
          <w:rFonts w:ascii="Times New Roman" w:hAnsi="Times New Roman" w:cs="Times New Roman"/>
          <w:sz w:val="28"/>
          <w:szCs w:val="28"/>
        </w:rPr>
        <w:t xml:space="preserve"> Гомельской области произошло отравление трех человек, из них один несовершеннолетний</w:t>
      </w:r>
      <w:r w:rsidR="00594D21" w:rsidRPr="007D4770">
        <w:rPr>
          <w:rFonts w:ascii="Times New Roman" w:hAnsi="Times New Roman" w:cs="Times New Roman"/>
          <w:sz w:val="28"/>
          <w:szCs w:val="28"/>
        </w:rPr>
        <w:t>;</w:t>
      </w:r>
    </w:p>
    <w:p w14:paraId="653CB9C3" w14:textId="342A7A40" w:rsidR="007D4770" w:rsidRPr="007D4770" w:rsidRDefault="00594D21" w:rsidP="00F42B88">
      <w:pPr>
        <w:spacing w:after="0" w:line="240" w:lineRule="auto"/>
        <w:ind w:firstLine="708"/>
        <w:jc w:val="both"/>
        <w:rPr>
          <w:sz w:val="28"/>
          <w:szCs w:val="28"/>
        </w:rPr>
      </w:pPr>
      <w:r w:rsidRPr="007D4770">
        <w:rPr>
          <w:rFonts w:ascii="Times New Roman" w:hAnsi="Times New Roman" w:cs="Times New Roman"/>
          <w:b/>
          <w:bCs/>
          <w:sz w:val="28"/>
          <w:szCs w:val="28"/>
        </w:rPr>
        <w:t>06.02.2026</w:t>
      </w:r>
      <w:r w:rsidRPr="007D4770">
        <w:rPr>
          <w:rFonts w:ascii="Times New Roman" w:hAnsi="Times New Roman" w:cs="Times New Roman"/>
          <w:sz w:val="28"/>
          <w:szCs w:val="28"/>
        </w:rPr>
        <w:t xml:space="preserve"> в г</w:t>
      </w:r>
      <w:r w:rsidR="00A20348">
        <w:rPr>
          <w:rFonts w:ascii="Times New Roman" w:hAnsi="Times New Roman" w:cs="Times New Roman"/>
          <w:sz w:val="28"/>
          <w:szCs w:val="28"/>
        </w:rPr>
        <w:t xml:space="preserve">ороде </w:t>
      </w:r>
      <w:r w:rsidRPr="007D4770">
        <w:rPr>
          <w:rFonts w:ascii="Times New Roman" w:hAnsi="Times New Roman" w:cs="Times New Roman"/>
          <w:sz w:val="28"/>
          <w:szCs w:val="28"/>
        </w:rPr>
        <w:t>Минске произошло отравление трех человек, из них двое несовершеннолетних.</w:t>
      </w:r>
      <w:r w:rsidR="007D4770" w:rsidRPr="007D4770">
        <w:rPr>
          <w:sz w:val="28"/>
          <w:szCs w:val="28"/>
        </w:rPr>
        <w:t xml:space="preserve"> </w:t>
      </w:r>
    </w:p>
    <w:p w14:paraId="64929419" w14:textId="75622AEF" w:rsidR="00594D21" w:rsidRPr="007D4770" w:rsidRDefault="007D4770" w:rsidP="00F42B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4770">
        <w:rPr>
          <w:rFonts w:ascii="Times New Roman" w:hAnsi="Times New Roman" w:cs="Times New Roman"/>
          <w:sz w:val="28"/>
          <w:szCs w:val="28"/>
        </w:rPr>
        <w:t>Угарный газ смертельно опасен, так как не имеет цвета и запаха, из-за чего его невозможно обнаружить без приборов. Попадая в организм, блокирует транспортировку кислорода, вызывая стремительное кислородное голодание мозга, сердца и тканей. При высокой концентрации (более 1,2%) потеря сознания происходит после 2-3 вдохов, смерть наступает менее чем через 3 минуты. Симптомы (головная боль, головокружение, тошнота, слабость) часто принимают за грипп или усталость, из-за чего человек теряет время и сознание, не предпринимая попыток спастись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D4770">
        <w:rPr>
          <w:rFonts w:ascii="Times New Roman" w:hAnsi="Times New Roman" w:cs="Times New Roman"/>
          <w:sz w:val="28"/>
          <w:szCs w:val="28"/>
        </w:rPr>
        <w:t xml:space="preserve"> При низких концентрациях человек может заснуть и не проснуться, так как угарный газ не вызывает раздражения дыхательных путей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739C8C" w14:textId="59AA5885" w:rsidR="00DA4E1D" w:rsidRPr="007D4770" w:rsidRDefault="00353426" w:rsidP="00335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35762" w:rsidRPr="007D4770">
        <w:rPr>
          <w:rFonts w:ascii="Times New Roman" w:hAnsi="Times New Roman" w:cs="Times New Roman"/>
          <w:sz w:val="28"/>
          <w:szCs w:val="28"/>
        </w:rPr>
        <w:t>становк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35762" w:rsidRPr="007D4770">
        <w:rPr>
          <w:rFonts w:ascii="Times New Roman" w:hAnsi="Times New Roman" w:cs="Times New Roman"/>
          <w:sz w:val="28"/>
          <w:szCs w:val="28"/>
        </w:rPr>
        <w:t xml:space="preserve"> сигнализаторов угарного газа </w:t>
      </w:r>
      <w:r>
        <w:rPr>
          <w:rFonts w:ascii="Times New Roman" w:hAnsi="Times New Roman" w:cs="Times New Roman"/>
          <w:sz w:val="28"/>
          <w:szCs w:val="28"/>
        </w:rPr>
        <w:t>поможет</w:t>
      </w:r>
      <w:r w:rsidR="00335762" w:rsidRPr="007D4770">
        <w:rPr>
          <w:rFonts w:ascii="Times New Roman" w:hAnsi="Times New Roman" w:cs="Times New Roman"/>
          <w:sz w:val="28"/>
          <w:szCs w:val="28"/>
        </w:rPr>
        <w:t xml:space="preserve"> обеспеч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335762" w:rsidRPr="007D4770">
        <w:rPr>
          <w:rFonts w:ascii="Times New Roman" w:hAnsi="Times New Roman" w:cs="Times New Roman"/>
          <w:sz w:val="28"/>
          <w:szCs w:val="28"/>
        </w:rPr>
        <w:t xml:space="preserve"> безопасност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335762" w:rsidRPr="007D4770">
        <w:rPr>
          <w:rFonts w:ascii="Times New Roman" w:hAnsi="Times New Roman" w:cs="Times New Roman"/>
          <w:sz w:val="28"/>
          <w:szCs w:val="28"/>
        </w:rPr>
        <w:t xml:space="preserve"> в доме или квартире, где </w:t>
      </w:r>
      <w:r w:rsidR="00DA4E1D" w:rsidRPr="007D4770">
        <w:rPr>
          <w:rFonts w:ascii="Times New Roman" w:hAnsi="Times New Roman" w:cs="Times New Roman"/>
          <w:sz w:val="28"/>
          <w:szCs w:val="28"/>
        </w:rPr>
        <w:t>эксплуатируются</w:t>
      </w:r>
      <w:r w:rsidR="00335762" w:rsidRPr="007D4770">
        <w:rPr>
          <w:rFonts w:ascii="Times New Roman" w:hAnsi="Times New Roman" w:cs="Times New Roman"/>
          <w:sz w:val="28"/>
          <w:szCs w:val="28"/>
        </w:rPr>
        <w:t xml:space="preserve"> </w:t>
      </w:r>
      <w:r w:rsidR="00DA4E1D" w:rsidRPr="007D4770">
        <w:rPr>
          <w:rFonts w:ascii="Times New Roman" w:hAnsi="Times New Roman" w:cs="Times New Roman"/>
          <w:sz w:val="28"/>
          <w:szCs w:val="28"/>
        </w:rPr>
        <w:t xml:space="preserve">отопительное и водогрейное </w:t>
      </w:r>
      <w:r w:rsidR="00335762" w:rsidRPr="007D4770">
        <w:rPr>
          <w:rFonts w:ascii="Times New Roman" w:hAnsi="Times New Roman" w:cs="Times New Roman"/>
          <w:sz w:val="28"/>
          <w:szCs w:val="28"/>
        </w:rPr>
        <w:t>газов</w:t>
      </w:r>
      <w:r w:rsidR="00DA4E1D" w:rsidRPr="007D4770">
        <w:rPr>
          <w:rFonts w:ascii="Times New Roman" w:hAnsi="Times New Roman" w:cs="Times New Roman"/>
          <w:sz w:val="28"/>
          <w:szCs w:val="28"/>
        </w:rPr>
        <w:t xml:space="preserve">ое оборудование. </w:t>
      </w:r>
      <w:r w:rsidR="00047548" w:rsidRPr="007D4770">
        <w:rPr>
          <w:rFonts w:ascii="Times New Roman" w:hAnsi="Times New Roman" w:cs="Times New Roman"/>
          <w:sz w:val="28"/>
          <w:szCs w:val="28"/>
        </w:rPr>
        <w:t xml:space="preserve">Это устройство способно </w:t>
      </w:r>
      <w:r w:rsidR="00E853CA">
        <w:rPr>
          <w:rFonts w:ascii="Times New Roman" w:hAnsi="Times New Roman" w:cs="Times New Roman"/>
          <w:sz w:val="28"/>
          <w:szCs w:val="28"/>
        </w:rPr>
        <w:t>быстро</w:t>
      </w:r>
      <w:r w:rsidR="00047548" w:rsidRPr="007D4770">
        <w:rPr>
          <w:rFonts w:ascii="Times New Roman" w:hAnsi="Times New Roman" w:cs="Times New Roman"/>
          <w:sz w:val="28"/>
          <w:szCs w:val="28"/>
        </w:rPr>
        <w:t xml:space="preserve"> обнаружить повышенную концентрацию угарного газа‚ что позволит избежать серьезных последствий</w:t>
      </w:r>
      <w:r w:rsidR="00875306">
        <w:rPr>
          <w:rFonts w:ascii="Times New Roman" w:hAnsi="Times New Roman" w:cs="Times New Roman"/>
          <w:sz w:val="28"/>
          <w:szCs w:val="28"/>
        </w:rPr>
        <w:t xml:space="preserve"> и </w:t>
      </w:r>
      <w:r w:rsidR="00047548" w:rsidRPr="007D4770">
        <w:rPr>
          <w:rFonts w:ascii="Times New Roman" w:hAnsi="Times New Roman" w:cs="Times New Roman"/>
          <w:sz w:val="28"/>
          <w:szCs w:val="28"/>
        </w:rPr>
        <w:t>гибели человека.</w:t>
      </w:r>
    </w:p>
    <w:p w14:paraId="7C6157AD" w14:textId="77777777" w:rsidR="003914DE" w:rsidRDefault="00DA4E1D" w:rsidP="00DA4E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4770">
        <w:rPr>
          <w:rFonts w:ascii="Times New Roman" w:hAnsi="Times New Roman" w:cs="Times New Roman"/>
          <w:sz w:val="28"/>
          <w:szCs w:val="28"/>
        </w:rPr>
        <w:t>Чтобы обезопасить себя и своих близких, необходимо знать и соблюдать элементарные правила, которые изложены в Правилах пользования газом в быту. В данном документе предусмотрена обязанность потребителей газа по установке и поддерживании в работоспособном состоянии автономные сигнализаторы (извещатели) обнаружения угарного газа в помещениях, в которых смонтировано газоиспользующее оборудование с организованным отводом продуктов сгорания.</w:t>
      </w:r>
    </w:p>
    <w:p w14:paraId="0A6A7E3B" w14:textId="3D6D86ED" w:rsidR="00DA4E1D" w:rsidRPr="007D4770" w:rsidRDefault="00047548" w:rsidP="00DA4E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4770">
        <w:rPr>
          <w:rFonts w:ascii="Times New Roman" w:hAnsi="Times New Roman" w:cs="Times New Roman"/>
          <w:sz w:val="28"/>
          <w:szCs w:val="28"/>
        </w:rPr>
        <w:t>Пользоваться отопительным и (или) водогрейным газовым оборудованием при отсутствии сигнализатора угарного газа или в случаях его неисправности</w:t>
      </w:r>
      <w:r w:rsidR="00E853CA">
        <w:rPr>
          <w:rFonts w:ascii="Times New Roman" w:hAnsi="Times New Roman" w:cs="Times New Roman"/>
          <w:sz w:val="28"/>
          <w:szCs w:val="28"/>
        </w:rPr>
        <w:t xml:space="preserve"> либо срабатывании</w:t>
      </w:r>
      <w:r w:rsidRPr="007D4770">
        <w:rPr>
          <w:rFonts w:ascii="Times New Roman" w:hAnsi="Times New Roman" w:cs="Times New Roman"/>
          <w:sz w:val="28"/>
          <w:szCs w:val="28"/>
        </w:rPr>
        <w:t xml:space="preserve"> </w:t>
      </w:r>
      <w:r w:rsidRPr="00E853CA">
        <w:rPr>
          <w:rFonts w:ascii="Times New Roman" w:hAnsi="Times New Roman" w:cs="Times New Roman"/>
          <w:b/>
          <w:bCs/>
          <w:sz w:val="32"/>
          <w:szCs w:val="32"/>
        </w:rPr>
        <w:t>не допускается</w:t>
      </w:r>
      <w:r w:rsidRPr="007D477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61946C6" w14:textId="12BCBC7A" w:rsidR="007D4770" w:rsidRDefault="00335762" w:rsidP="00335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4770">
        <w:rPr>
          <w:rFonts w:ascii="Times New Roman" w:hAnsi="Times New Roman" w:cs="Times New Roman"/>
          <w:sz w:val="28"/>
          <w:szCs w:val="28"/>
        </w:rPr>
        <w:t xml:space="preserve">Сигнализаторы должны быть установлены на расстоянии </w:t>
      </w:r>
      <w:r w:rsidR="00047548" w:rsidRPr="007D4770">
        <w:rPr>
          <w:rFonts w:ascii="Times New Roman" w:hAnsi="Times New Roman" w:cs="Times New Roman"/>
          <w:sz w:val="28"/>
          <w:szCs w:val="28"/>
        </w:rPr>
        <w:t>в соответствии с рекомендациями,</w:t>
      </w:r>
      <w:r w:rsidRPr="007D4770">
        <w:rPr>
          <w:rFonts w:ascii="Times New Roman" w:hAnsi="Times New Roman" w:cs="Times New Roman"/>
          <w:sz w:val="28"/>
          <w:szCs w:val="28"/>
        </w:rPr>
        <w:t xml:space="preserve"> указанными в руководстве по эксплуатации. </w:t>
      </w:r>
    </w:p>
    <w:p w14:paraId="52BE5A36" w14:textId="77777777" w:rsidR="007D4770" w:rsidRPr="007D4770" w:rsidRDefault="007D4770" w:rsidP="00335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6CFBCB79" w14:textId="2DD553B8" w:rsidR="00682856" w:rsidRPr="004A3F98" w:rsidRDefault="00682856" w:rsidP="00335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4A3F98">
        <w:rPr>
          <w:rFonts w:ascii="Times New Roman" w:hAnsi="Times New Roman" w:cs="Times New Roman"/>
          <w:sz w:val="36"/>
          <w:szCs w:val="36"/>
        </w:rPr>
        <w:t>Берегите себя и своих близких.</w:t>
      </w:r>
    </w:p>
    <w:p w14:paraId="2286F0EC" w14:textId="13B33E6D" w:rsidR="00682856" w:rsidRDefault="00682856" w:rsidP="00335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82856">
        <w:rPr>
          <w:rFonts w:ascii="Times New Roman" w:hAnsi="Times New Roman" w:cs="Times New Roman"/>
          <w:b/>
          <w:bCs/>
          <w:sz w:val="36"/>
          <w:szCs w:val="36"/>
        </w:rPr>
        <w:t>Установи</w:t>
      </w:r>
      <w:r w:rsidR="007D4770">
        <w:rPr>
          <w:rFonts w:ascii="Times New Roman" w:hAnsi="Times New Roman" w:cs="Times New Roman"/>
          <w:b/>
          <w:bCs/>
          <w:sz w:val="36"/>
          <w:szCs w:val="36"/>
        </w:rPr>
        <w:t>те</w:t>
      </w:r>
      <w:r w:rsidRPr="00682856">
        <w:rPr>
          <w:rFonts w:ascii="Times New Roman" w:hAnsi="Times New Roman" w:cs="Times New Roman"/>
          <w:b/>
          <w:bCs/>
          <w:sz w:val="36"/>
          <w:szCs w:val="36"/>
        </w:rPr>
        <w:t xml:space="preserve"> сигнализатор обнаружения угарного газа</w:t>
      </w:r>
      <w:r w:rsidR="00594D21">
        <w:rPr>
          <w:rFonts w:ascii="Times New Roman" w:hAnsi="Times New Roman" w:cs="Times New Roman"/>
          <w:sz w:val="32"/>
          <w:szCs w:val="32"/>
        </w:rPr>
        <w:t>!</w:t>
      </w:r>
    </w:p>
    <w:p w14:paraId="61983C90" w14:textId="77777777" w:rsidR="007D4770" w:rsidRPr="007D4770" w:rsidRDefault="007D4770" w:rsidP="00335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790AC60B" w14:textId="75C85D26" w:rsidR="00D919FF" w:rsidRPr="007D4770" w:rsidRDefault="00D919FF" w:rsidP="00D919FF">
      <w:pPr>
        <w:spacing w:after="0" w:line="240" w:lineRule="auto"/>
        <w:ind w:left="708" w:firstLine="5104"/>
        <w:jc w:val="both"/>
        <w:rPr>
          <w:rFonts w:ascii="Times New Roman" w:hAnsi="Times New Roman" w:cs="Times New Roman"/>
          <w:sz w:val="32"/>
          <w:szCs w:val="32"/>
        </w:rPr>
      </w:pPr>
      <w:r w:rsidRPr="007D4770">
        <w:rPr>
          <w:rFonts w:ascii="Times New Roman" w:hAnsi="Times New Roman" w:cs="Times New Roman"/>
          <w:sz w:val="32"/>
          <w:szCs w:val="32"/>
        </w:rPr>
        <w:t>ГОСЭНЕРГОГАЗНАДЗОР</w:t>
      </w:r>
    </w:p>
    <w:sectPr w:rsidR="00D919FF" w:rsidRPr="007D4770" w:rsidSect="007D47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566" w:bottom="28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BA40C" w14:textId="77777777" w:rsidR="00D13BB0" w:rsidRDefault="00D13BB0" w:rsidP="00F1690B">
      <w:pPr>
        <w:spacing w:after="0" w:line="240" w:lineRule="auto"/>
      </w:pPr>
      <w:r>
        <w:separator/>
      </w:r>
    </w:p>
  </w:endnote>
  <w:endnote w:type="continuationSeparator" w:id="0">
    <w:p w14:paraId="7D2C1C50" w14:textId="77777777" w:rsidR="00D13BB0" w:rsidRDefault="00D13BB0" w:rsidP="00F16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95EA1" w14:textId="77777777" w:rsidR="00F1690B" w:rsidRDefault="00F1690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CAF0B" w14:textId="77777777" w:rsidR="00F1690B" w:rsidRDefault="00F1690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3B8BA" w14:textId="77777777" w:rsidR="00F1690B" w:rsidRDefault="00F1690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270AD" w14:textId="77777777" w:rsidR="00D13BB0" w:rsidRDefault="00D13BB0" w:rsidP="00F1690B">
      <w:pPr>
        <w:spacing w:after="0" w:line="240" w:lineRule="auto"/>
      </w:pPr>
      <w:r>
        <w:separator/>
      </w:r>
    </w:p>
  </w:footnote>
  <w:footnote w:type="continuationSeparator" w:id="0">
    <w:p w14:paraId="18DD7942" w14:textId="77777777" w:rsidR="00D13BB0" w:rsidRDefault="00D13BB0" w:rsidP="00F16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F357C" w14:textId="77777777" w:rsidR="00F1690B" w:rsidRDefault="00F1690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2827086"/>
      <w:docPartObj>
        <w:docPartGallery w:val="Page Numbers (Top of Page)"/>
        <w:docPartUnique/>
      </w:docPartObj>
    </w:sdtPr>
    <w:sdtContent>
      <w:p w14:paraId="4E4E660B" w14:textId="0C5545DC" w:rsidR="00F1690B" w:rsidRDefault="00F1690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0496D55" w14:textId="77777777" w:rsidR="00F1690B" w:rsidRDefault="00F1690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EE27E" w14:textId="77777777" w:rsidR="00F1690B" w:rsidRDefault="00F1690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980362"/>
    <w:multiLevelType w:val="multilevel"/>
    <w:tmpl w:val="A99C7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2015762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432"/>
    <w:rsid w:val="00000E18"/>
    <w:rsid w:val="00041B79"/>
    <w:rsid w:val="00047548"/>
    <w:rsid w:val="001C4B27"/>
    <w:rsid w:val="002012C5"/>
    <w:rsid w:val="0030412D"/>
    <w:rsid w:val="0031060D"/>
    <w:rsid w:val="00335762"/>
    <w:rsid w:val="0034412D"/>
    <w:rsid w:val="00353426"/>
    <w:rsid w:val="00357970"/>
    <w:rsid w:val="00365368"/>
    <w:rsid w:val="003914DE"/>
    <w:rsid w:val="003A126B"/>
    <w:rsid w:val="003B05C0"/>
    <w:rsid w:val="003E7D39"/>
    <w:rsid w:val="004A3F98"/>
    <w:rsid w:val="00536CA6"/>
    <w:rsid w:val="0054450E"/>
    <w:rsid w:val="00594D21"/>
    <w:rsid w:val="00682856"/>
    <w:rsid w:val="006857CB"/>
    <w:rsid w:val="007155FC"/>
    <w:rsid w:val="007D4770"/>
    <w:rsid w:val="00875306"/>
    <w:rsid w:val="00883353"/>
    <w:rsid w:val="009248AE"/>
    <w:rsid w:val="00982E6C"/>
    <w:rsid w:val="009C56C5"/>
    <w:rsid w:val="00A20348"/>
    <w:rsid w:val="00B1097E"/>
    <w:rsid w:val="00BD637E"/>
    <w:rsid w:val="00C86432"/>
    <w:rsid w:val="00CB72CD"/>
    <w:rsid w:val="00D13BB0"/>
    <w:rsid w:val="00D6688D"/>
    <w:rsid w:val="00D75053"/>
    <w:rsid w:val="00D919FF"/>
    <w:rsid w:val="00DA4E1D"/>
    <w:rsid w:val="00DE3C67"/>
    <w:rsid w:val="00E829ED"/>
    <w:rsid w:val="00E853CA"/>
    <w:rsid w:val="00ED54F5"/>
    <w:rsid w:val="00F1690B"/>
    <w:rsid w:val="00F42B88"/>
    <w:rsid w:val="00F7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F28CE"/>
  <w15:docId w15:val="{B874324D-278E-4603-82F1-E2F67C21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E6C"/>
  </w:style>
  <w:style w:type="paragraph" w:styleId="1">
    <w:name w:val="heading 1"/>
    <w:basedOn w:val="a"/>
    <w:link w:val="10"/>
    <w:uiPriority w:val="9"/>
    <w:qFormat/>
    <w:rsid w:val="00C864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4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7155FC"/>
    <w:pPr>
      <w:ind w:left="720"/>
      <w:contextualSpacing/>
    </w:pPr>
  </w:style>
  <w:style w:type="character" w:styleId="a4">
    <w:name w:val="Strong"/>
    <w:qFormat/>
    <w:rsid w:val="0054450E"/>
    <w:rPr>
      <w:b/>
      <w:bCs/>
    </w:rPr>
  </w:style>
  <w:style w:type="paragraph" w:styleId="a5">
    <w:name w:val="Normal (Web)"/>
    <w:basedOn w:val="a"/>
    <w:uiPriority w:val="99"/>
    <w:unhideWhenUsed/>
    <w:rsid w:val="00544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3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C6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16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690B"/>
  </w:style>
  <w:style w:type="paragraph" w:styleId="aa">
    <w:name w:val="footer"/>
    <w:basedOn w:val="a"/>
    <w:link w:val="ab"/>
    <w:uiPriority w:val="99"/>
    <w:unhideWhenUsed/>
    <w:rsid w:val="00F16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6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Гончаров Александр Петрович</cp:lastModifiedBy>
  <cp:revision>16</cp:revision>
  <cp:lastPrinted>2026-02-12T06:16:00Z</cp:lastPrinted>
  <dcterms:created xsi:type="dcterms:W3CDTF">2026-02-11T08:40:00Z</dcterms:created>
  <dcterms:modified xsi:type="dcterms:W3CDTF">2026-02-13T05:11:00Z</dcterms:modified>
</cp:coreProperties>
</file>